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Sections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Étude de l’entreprise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Développement et analyse FFOM des idées 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marketing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Ressources pour enseignant(e) et grilles d'évaluations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5.196850393700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50.3937007874016" w:right="-1354.9606299212587" w:firstLine="0"/>
        <w:rPr>
          <w:b w:val="1"/>
          <w:i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Voici un exemple du contenu qui devrait apparaître dans la section - </w:t>
      </w:r>
      <w:r w:rsidDel="00000000" w:rsidR="00000000" w:rsidRPr="00000000">
        <w:rPr>
          <w:b w:val="1"/>
          <w:i w:val="1"/>
          <w:rtl w:val="0"/>
        </w:rPr>
        <w:t xml:space="preserve">Preuves-notes personnelles</w:t>
      </w:r>
    </w:p>
    <w:p w:rsidR="00000000" w:rsidDel="00000000" w:rsidP="00000000" w:rsidRDefault="00000000" w:rsidRPr="00000000" w14:paraId="00000009">
      <w:pPr>
        <w:ind w:left="-850.3937007874016" w:right="-1354.9606299212587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left"/>
        <w:tblInd w:w="-1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0"/>
        <w:gridCol w:w="4425"/>
        <w:gridCol w:w="2310"/>
        <w:gridCol w:w="5610"/>
        <w:tblGridChange w:id="0">
          <w:tblGrid>
            <w:gridCol w:w="3030"/>
            <w:gridCol w:w="4425"/>
            <w:gridCol w:w="2310"/>
            <w:gridCol w:w="5610"/>
          </w:tblGrid>
        </w:tblGridChange>
      </w:tblGrid>
      <w:tr>
        <w:trPr>
          <w:trHeight w:val="465" w:hRule="atLeast"/>
        </w:trPr>
        <w:tc>
          <w:tcPr>
            <w:shd w:fill="606060" w:val="clear"/>
            <w:vAlign w:val="top"/>
          </w:tcPr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Partie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Éléments obligatoires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Lien vers la leçon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  <w:rtl w:val="0"/>
              </w:rPr>
              <w:t xml:space="preserve">(à remplir par l’enseignant)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Preuves - Notes personnelles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  <w:rtl w:val="0"/>
              </w:rPr>
              <w:t xml:space="preserve">(à remplir par l’élève)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606060" w:val="clear"/>
            <w:vAlign w:val="top"/>
          </w:tcPr>
          <w:p w:rsidR="00000000" w:rsidDel="00000000" w:rsidP="00000000" w:rsidRDefault="00000000" w:rsidRPr="00000000" w14:paraId="00000013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Exemple</w:t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Forme juridique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leçon 1.3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Contact avec directeur de l’entreprise pour confirmation </w:t>
            </w:r>
          </w:p>
        </w:tc>
      </w:tr>
      <w:t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Règlement, lois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leçon 1.5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Recherche site du gouvernement du canada activités des entreprises alimentaires.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45.0" w:type="dxa"/>
        <w:jc w:val="left"/>
        <w:tblInd w:w="-1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4470"/>
        <w:gridCol w:w="2265"/>
        <w:gridCol w:w="5595"/>
        <w:tblGridChange w:id="0">
          <w:tblGrid>
            <w:gridCol w:w="3015"/>
            <w:gridCol w:w="4470"/>
            <w:gridCol w:w="2265"/>
            <w:gridCol w:w="5595"/>
          </w:tblGrid>
        </w:tblGridChange>
      </w:tblGrid>
      <w:tr>
        <w:trPr>
          <w:trHeight w:val="465" w:hRule="atLeast"/>
        </w:trPr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1F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Partie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Éléments obligatoires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Lien vers la leçon de l’enseignant ou ressources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(à remplir par l’enseignant)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Preuves - Notes personnelles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(à remplir par l’élève)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606060" w:val="clear"/>
            <w:vAlign w:val="center"/>
          </w:tcPr>
          <w:p w:rsidR="00000000" w:rsidDel="00000000" w:rsidP="00000000" w:rsidRDefault="00000000" w:rsidRPr="00000000" w14:paraId="00000026">
            <w:pPr>
              <w:ind w:right="113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Étude de l’entreprise</w:t>
            </w:r>
          </w:p>
          <w:p w:rsidR="00000000" w:rsidDel="00000000" w:rsidP="00000000" w:rsidRDefault="00000000" w:rsidRPr="00000000" w14:paraId="00000027">
            <w:pPr>
              <w:ind w:right="113"/>
              <w:jc w:val="center"/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de la compagnie choisi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Liste d’entreprises Canadienne fromagère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Voir PP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Historique, mission et vision, objectifs, forme juridique...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Carte conceptuelle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(Document 1)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Brève description des produits et leurs caractères uniques / avantages distinctifs et prix de l’entreprise et de deux concurrents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Tableau d’analyse de la production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(document 2)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Lexique de la classification des fromages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225.0" w:type="dxa"/>
        <w:jc w:val="left"/>
        <w:tblInd w:w="-1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4545"/>
        <w:gridCol w:w="2445"/>
        <w:gridCol w:w="5295"/>
        <w:tblGridChange w:id="0">
          <w:tblGrid>
            <w:gridCol w:w="2940"/>
            <w:gridCol w:w="4545"/>
            <w:gridCol w:w="2445"/>
            <w:gridCol w:w="5295"/>
          </w:tblGrid>
        </w:tblGridChange>
      </w:tblGrid>
      <w:tr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4C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Partie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Éléments obligatoires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Lien vers la leçon 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 l’enseignant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 ressources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(à remplir par l’enseignant)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Preuves - Notes personnelles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(à remplir par l’élève)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606060" w:val="clear"/>
            <w:vAlign w:val="center"/>
          </w:tcPr>
          <w:p w:rsidR="00000000" w:rsidDel="00000000" w:rsidP="00000000" w:rsidRDefault="00000000" w:rsidRPr="00000000" w14:paraId="00000054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Développement et analyse du produit </w:t>
            </w:r>
          </w:p>
          <w:p w:rsidR="00000000" w:rsidDel="00000000" w:rsidP="00000000" w:rsidRDefault="00000000" w:rsidRPr="00000000" w14:paraId="00000055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Innovation, Créativité, Entrepreneuriat, </w:t>
            </w:r>
          </w:p>
          <w:p w:rsidR="00000000" w:rsidDel="00000000" w:rsidP="00000000" w:rsidRDefault="00000000" w:rsidRPr="00000000" w14:paraId="00000058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Besoin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(faire un résumé du problème selon l’étude de cas)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Étude de cas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(document 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Génération d’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idées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innovatrices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(minimum 8 idées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Innovation et génération d’idées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(Powerpoint 4)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606060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Analyse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FFOM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meilleure idée innovatrice retenue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(forces, faiblesse, opportunité,menaces)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 justification de la meilleure idée retenue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Analyse FFOM 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(document 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405.0" w:type="dxa"/>
        <w:jc w:val="left"/>
        <w:tblInd w:w="-1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4665"/>
        <w:gridCol w:w="2565"/>
        <w:gridCol w:w="5160"/>
        <w:tblGridChange w:id="0">
          <w:tblGrid>
            <w:gridCol w:w="3015"/>
            <w:gridCol w:w="4665"/>
            <w:gridCol w:w="2565"/>
            <w:gridCol w:w="5160"/>
          </w:tblGrid>
        </w:tblGridChange>
      </w:tblGrid>
      <w:tr>
        <w:tc>
          <w:tcPr>
            <w:shd w:fill="606060" w:val="clear"/>
            <w:vAlign w:val="top"/>
          </w:tcPr>
          <w:p w:rsidR="00000000" w:rsidDel="00000000" w:rsidP="00000000" w:rsidRDefault="00000000" w:rsidRPr="00000000" w14:paraId="0000006C">
            <w:pPr>
              <w:ind w:left="113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Partie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Éléments obligatoires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Lien vers la leçon de l’enseignant 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 ressources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(à remplir par l’enseignant)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Preuves - Notes personnelles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(à remplir par l’élève)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606060" w:val="clear"/>
          </w:tcPr>
          <w:p w:rsidR="00000000" w:rsidDel="00000000" w:rsidP="00000000" w:rsidRDefault="00000000" w:rsidRPr="00000000" w14:paraId="00000074">
            <w:pPr>
              <w:ind w:left="113" w:right="113" w:firstLine="0"/>
              <w:jc w:val="left"/>
              <w:rPr>
                <w:rFonts w:ascii="Arial" w:cs="Arial" w:eastAsia="Arial" w:hAnsi="Arial"/>
                <w:color w:val="ffffff"/>
                <w:shd w:fill="60606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hd w:fill="606060" w:val="clear"/>
                <w:rtl w:val="0"/>
              </w:rPr>
              <w:t xml:space="preserve"> Plan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Produit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Décrire le produit et son emballage;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du fromage;</w:t>
            </w:r>
          </w:p>
          <w:p w:rsidR="00000000" w:rsidDel="00000000" w:rsidP="00000000" w:rsidRDefault="00000000" w:rsidRPr="00000000" w14:paraId="0000007A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Caractéristiques:</w:t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Couleur</w:t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Forme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Goût</w:t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Pâte (molle, ferme…)</w:t>
            </w:r>
          </w:p>
          <w:p w:rsidR="00000000" w:rsidDel="00000000" w:rsidP="00000000" w:rsidRDefault="00000000" w:rsidRPr="00000000" w14:paraId="00000080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Type de lait</w:t>
            </w:r>
          </w:p>
          <w:p w:rsidR="00000000" w:rsidDel="00000000" w:rsidP="00000000" w:rsidRDefault="00000000" w:rsidRPr="00000000" w14:paraId="00000081">
            <w:pPr>
              <w:ind w:left="14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Emballage externe :</w:t>
            </w:r>
          </w:p>
          <w:p w:rsidR="00000000" w:rsidDel="00000000" w:rsidP="00000000" w:rsidRDefault="00000000" w:rsidRPr="00000000" w14:paraId="00000083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</w:t>
            </w:r>
          </w:p>
          <w:p w:rsidR="00000000" w:rsidDel="00000000" w:rsidP="00000000" w:rsidRDefault="00000000" w:rsidRPr="00000000" w14:paraId="00000084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logo</w:t>
            </w:r>
          </w:p>
          <w:p w:rsidR="00000000" w:rsidDel="00000000" w:rsidP="00000000" w:rsidRDefault="00000000" w:rsidRPr="00000000" w14:paraId="00000085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couleurs</w:t>
            </w:r>
          </w:p>
          <w:p w:rsidR="00000000" w:rsidDel="00000000" w:rsidP="00000000" w:rsidRDefault="00000000" w:rsidRPr="00000000" w14:paraId="00000086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typographie</w:t>
            </w:r>
          </w:p>
          <w:p w:rsidR="00000000" w:rsidDel="00000000" w:rsidP="00000000" w:rsidRDefault="00000000" w:rsidRPr="00000000" w14:paraId="00000087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Lois</w:t>
            </w:r>
          </w:p>
          <w:p w:rsidR="00000000" w:rsidDel="00000000" w:rsidP="00000000" w:rsidRDefault="00000000" w:rsidRPr="00000000" w14:paraId="00000088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texte dans les 2 langues officielles</w:t>
            </w:r>
          </w:p>
          <w:p w:rsidR="00000000" w:rsidDel="00000000" w:rsidP="00000000" w:rsidRDefault="00000000" w:rsidRPr="00000000" w14:paraId="0000008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liste d’ingrédients</w:t>
            </w:r>
          </w:p>
          <w:p w:rsidR="00000000" w:rsidDel="00000000" w:rsidP="00000000" w:rsidRDefault="00000000" w:rsidRPr="00000000" w14:paraId="0000008B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code universel du produit (CUP)</w:t>
            </w:r>
          </w:p>
          <w:p w:rsidR="00000000" w:rsidDel="00000000" w:rsidP="00000000" w:rsidRDefault="00000000" w:rsidRPr="00000000" w14:paraId="0000008C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adresse du manufacturier</w:t>
            </w:r>
          </w:p>
          <w:p w:rsidR="00000000" w:rsidDel="00000000" w:rsidP="00000000" w:rsidRDefault="00000000" w:rsidRPr="00000000" w14:paraId="0000008D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quantité</w:t>
            </w:r>
          </w:p>
          <w:p w:rsidR="00000000" w:rsidDel="00000000" w:rsidP="00000000" w:rsidRDefault="00000000" w:rsidRPr="00000000" w14:paraId="0000008E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endroit de fabrication</w:t>
            </w:r>
          </w:p>
          <w:p w:rsidR="00000000" w:rsidDel="00000000" w:rsidP="00000000" w:rsidRDefault="00000000" w:rsidRPr="00000000" w14:paraId="0000008F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conservation et date d’expiration</w:t>
            </w:r>
          </w:p>
          <w:p w:rsidR="00000000" w:rsidDel="00000000" w:rsidP="00000000" w:rsidRDefault="00000000" w:rsidRPr="00000000" w14:paraId="00000090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Empreinte écologique </w:t>
            </w:r>
          </w:p>
          <w:p w:rsidR="00000000" w:rsidDel="00000000" w:rsidP="00000000" w:rsidRDefault="00000000" w:rsidRPr="00000000" w14:paraId="00000091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matériau d’emballage</w:t>
            </w:r>
          </w:p>
          <w:p w:rsidR="00000000" w:rsidDel="00000000" w:rsidP="00000000" w:rsidRDefault="00000000" w:rsidRPr="00000000" w14:paraId="00000092">
            <w:pPr>
              <w:numPr>
                <w:ilvl w:val="2"/>
                <w:numId w:val="2"/>
              </w:numPr>
              <w:ind w:left="21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recyclage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5" w:hRule="atLeast"/>
        </w:trP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Prix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Décrire la stratégie utilisée pour déterminer le prix de vente;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arge bénéficiaire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Prix de revient 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Analyse de prix de la concurrence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Prix psychologique;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Stratégie de bas prix ou prix d’écrémage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Place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Décrire la 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tratégie de distribution (trajet du producteur au consommateur)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Entreposage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Type de transport </w:t>
            </w:r>
          </w:p>
          <w:p w:rsidR="00000000" w:rsidDel="00000000" w:rsidP="00000000" w:rsidRDefault="00000000" w:rsidRPr="00000000" w14:paraId="000000A8">
            <w:pPr>
              <w:numPr>
                <w:ilvl w:val="1"/>
                <w:numId w:val="3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routier, ferroviaire, aérienne, maritime...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 des magasins de ventes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Étalage en magasin 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Activités promotionnelles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Décrire les activités promotionnelles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Publicité </w:t>
            </w:r>
          </w:p>
          <w:p w:rsidR="00000000" w:rsidDel="00000000" w:rsidP="00000000" w:rsidRDefault="00000000" w:rsidRPr="00000000" w14:paraId="000000B5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panneaux</w:t>
            </w:r>
          </w:p>
          <w:p w:rsidR="00000000" w:rsidDel="00000000" w:rsidP="00000000" w:rsidRDefault="00000000" w:rsidRPr="00000000" w14:paraId="000000B6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télévision</w:t>
            </w:r>
          </w:p>
          <w:p w:rsidR="00000000" w:rsidDel="00000000" w:rsidP="00000000" w:rsidRDefault="00000000" w:rsidRPr="00000000" w14:paraId="000000B7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magazine</w:t>
            </w:r>
          </w:p>
          <w:p w:rsidR="00000000" w:rsidDel="00000000" w:rsidP="00000000" w:rsidRDefault="00000000" w:rsidRPr="00000000" w14:paraId="000000B8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radio</w:t>
            </w:r>
          </w:p>
          <w:p w:rsidR="00000000" w:rsidDel="00000000" w:rsidP="00000000" w:rsidRDefault="00000000" w:rsidRPr="00000000" w14:paraId="000000B9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BA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médias sociaux</w:t>
            </w:r>
          </w:p>
          <w:p w:rsidR="00000000" w:rsidDel="00000000" w:rsidP="00000000" w:rsidRDefault="00000000" w:rsidRPr="00000000" w14:paraId="000000BB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etc...</w:t>
            </w:r>
          </w:p>
          <w:p w:rsidR="00000000" w:rsidDel="00000000" w:rsidP="00000000" w:rsidRDefault="00000000" w:rsidRPr="00000000" w14:paraId="000000BC">
            <w:pPr>
              <w:ind w:left="1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Promotion </w:t>
            </w:r>
          </w:p>
          <w:p w:rsidR="00000000" w:rsidDel="00000000" w:rsidP="00000000" w:rsidRDefault="00000000" w:rsidRPr="00000000" w14:paraId="000000BE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concours</w:t>
            </w:r>
          </w:p>
          <w:p w:rsidR="00000000" w:rsidDel="00000000" w:rsidP="00000000" w:rsidRDefault="00000000" w:rsidRPr="00000000" w14:paraId="000000BF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cadeaux</w:t>
            </w:r>
          </w:p>
          <w:p w:rsidR="00000000" w:rsidDel="00000000" w:rsidP="00000000" w:rsidRDefault="00000000" w:rsidRPr="00000000" w14:paraId="000000C0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démonstration</w:t>
            </w:r>
          </w:p>
          <w:p w:rsidR="00000000" w:rsidDel="00000000" w:rsidP="00000000" w:rsidRDefault="00000000" w:rsidRPr="00000000" w14:paraId="000000C1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échantillons</w:t>
            </w:r>
          </w:p>
          <w:p w:rsidR="00000000" w:rsidDel="00000000" w:rsidP="00000000" w:rsidRDefault="00000000" w:rsidRPr="00000000" w14:paraId="000000C2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foire commerciales</w:t>
            </w:r>
          </w:p>
          <w:p w:rsidR="00000000" w:rsidDel="00000000" w:rsidP="00000000" w:rsidRDefault="00000000" w:rsidRPr="00000000" w14:paraId="000000C3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bon de réduction</w:t>
            </w:r>
          </w:p>
          <w:p w:rsidR="00000000" w:rsidDel="00000000" w:rsidP="00000000" w:rsidRDefault="00000000" w:rsidRPr="00000000" w14:paraId="000000C4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évènements</w:t>
            </w:r>
          </w:p>
          <w:p w:rsidR="00000000" w:rsidDel="00000000" w:rsidP="00000000" w:rsidRDefault="00000000" w:rsidRPr="00000000" w14:paraId="000000C5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dégustation</w:t>
            </w:r>
          </w:p>
          <w:p w:rsidR="00000000" w:rsidDel="00000000" w:rsidP="00000000" w:rsidRDefault="00000000" w:rsidRPr="00000000" w14:paraId="000000C6">
            <w:pPr>
              <w:numPr>
                <w:ilvl w:val="1"/>
                <w:numId w:val="4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etc...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090.0" w:type="dxa"/>
        <w:jc w:val="left"/>
        <w:tblInd w:w="-10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0"/>
        <w:gridCol w:w="10020"/>
        <w:gridCol w:w="2310"/>
        <w:tblGridChange w:id="0">
          <w:tblGrid>
            <w:gridCol w:w="2760"/>
            <w:gridCol w:w="10020"/>
            <w:gridCol w:w="2310"/>
          </w:tblGrid>
        </w:tblGridChange>
      </w:tblGrid>
      <w:tr>
        <w:trPr>
          <w:trHeight w:val="525" w:hRule="atLeast"/>
        </w:trPr>
        <w:tc>
          <w:tcPr>
            <w:shd w:fill="606060" w:val="clear"/>
            <w:vAlign w:val="top"/>
          </w:tcPr>
          <w:p w:rsidR="00000000" w:rsidDel="00000000" w:rsidP="00000000" w:rsidRDefault="00000000" w:rsidRPr="00000000" w14:paraId="000000CB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Élément à remettre</w:t>
            </w:r>
          </w:p>
          <w:p w:rsidR="00000000" w:rsidDel="00000000" w:rsidP="00000000" w:rsidRDefault="00000000" w:rsidRPr="00000000" w14:paraId="000000CD">
            <w:pPr>
              <w:ind w:right="113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Éléments obligatoires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Coché lorsque complété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606060" w:val="clear"/>
            <w:vAlign w:val="top"/>
          </w:tcPr>
          <w:p w:rsidR="00000000" w:rsidDel="00000000" w:rsidP="00000000" w:rsidRDefault="00000000" w:rsidRPr="00000000" w14:paraId="000000D0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D1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right="11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        Projet écrit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Page titre 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de l’entreprise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logo de l’entreprise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Information sur l’entreprise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(adresse, téléphone, télécopie, courriel, site internet)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des membres de votre équipe</w:t>
            </w:r>
          </w:p>
          <w:p w:rsidR="00000000" w:rsidDel="00000000" w:rsidP="00000000" w:rsidRDefault="00000000" w:rsidRPr="00000000" w14:paraId="000000DD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Table des matière (placer à la deuxième page, immédiatement après la page titre)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1 : Étude de l’entreprise</w:t>
            </w:r>
          </w:p>
          <w:p w:rsidR="00000000" w:rsidDel="00000000" w:rsidP="00000000" w:rsidRDefault="00000000" w:rsidRPr="00000000" w14:paraId="000000E5">
            <w:pPr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2: Développement et analyse du produit</w:t>
            </w:r>
          </w:p>
          <w:p w:rsidR="00000000" w:rsidDel="00000000" w:rsidP="00000000" w:rsidRDefault="00000000" w:rsidRPr="00000000" w14:paraId="000000E9">
            <w:pPr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3: Plan de promotion</w:t>
            </w:r>
          </w:p>
          <w:p w:rsidR="00000000" w:rsidDel="00000000" w:rsidP="00000000" w:rsidRDefault="00000000" w:rsidRPr="00000000" w14:paraId="000000ED">
            <w:pPr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Webographie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Annexe 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Documents #1, 2,3 et 7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de marketing (tableaux, logo, images, graphiques…)</w:t>
            </w:r>
          </w:p>
          <w:p w:rsidR="00000000" w:rsidDel="00000000" w:rsidP="00000000" w:rsidRDefault="00000000" w:rsidRPr="00000000" w14:paraId="000000F7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606060" w:val="clear"/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 de vérification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shd w:fill="606060" w:val="clear"/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Présentation orale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ind w:left="0" w:right="113" w:firstLine="0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PowerPoint 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Fiche 1 -  nom de la compagnie + logo 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Fiche 2 -  description du problème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Fiche 3 - 4 - 5 Analyse FFOM des idées coup de coeur (une par élève)</w: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Fiche 6 - Idée sélectionnée + nom, caractéristique et logo du produit</w:t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Fiche 7 -  Critères de réussite et de valorisation pour l’entreprise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Fiche 8 -  Conclusion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1797.1653543307089" w:top="1797.1653543307089" w:left="1440.0000000000002" w:right="1440.000000000000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Document 3</w:t>
    </w:r>
  </w:p>
  <w:p w:rsidR="00000000" w:rsidDel="00000000" w:rsidP="00000000" w:rsidRDefault="00000000" w:rsidRPr="00000000" w14:paraId="0000010D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Liste de vérification du projet final - Secteur fromager</w:t>
    </w:r>
  </w:p>
  <w:p w:rsidR="00000000" w:rsidDel="00000000" w:rsidP="00000000" w:rsidRDefault="00000000" w:rsidRPr="00000000" w14:paraId="0000010E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BDI3C, BDV4C ou BMI3C</w:t>
    </w:r>
  </w:p>
  <w:p w:rsidR="00000000" w:rsidDel="00000000" w:rsidP="00000000" w:rsidRDefault="00000000" w:rsidRPr="00000000" w14:paraId="0000010F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qaP4awJoga7Sf_wIYqOBI3TgpyeuYsh36UeRpJusvA/edit" TargetMode="External"/><Relationship Id="rId7" Type="http://schemas.openxmlformats.org/officeDocument/2006/relationships/hyperlink" Target="https://cheese-fromage.agr.gc.ca/glossary-lexique_fra.cfm?menupos=1.4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